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Звениговского</w:t>
            </w:r>
          </w:p>
          <w:p w:rsidR="00C52C33" w:rsidRPr="00981311" w:rsidRDefault="002130C3" w:rsidP="00CE4460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r w:rsidR="003029C9" w:rsidRPr="003029C9">
              <w:rPr>
                <w:sz w:val="20"/>
                <w:szCs w:val="20"/>
              </w:rPr>
              <w:t>от 23 октября 2025 года № 420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354F70" w:rsidP="00354F70">
      <w:pPr>
        <w:ind w:left="4395"/>
        <w:jc w:val="center"/>
        <w:outlineLvl w:val="0"/>
      </w:pPr>
      <w:r>
        <w:t xml:space="preserve">Звениговская городская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 w:rsidR="00CC1483">
        <w:rPr>
          <w:b/>
        </w:rPr>
        <w:t>аренды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 w:rsidR="00CE4460">
        <w:rPr>
          <w:b/>
        </w:rPr>
        <w:t xml:space="preserve"> «__»  _________2025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 w:rsidR="00CC1483">
        <w:rPr>
          <w:rFonts w:ascii="Times New Roman CYR" w:hAnsi="Times New Roman CYR"/>
        </w:rPr>
        <w:t>аренды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CE4460" w:rsidRPr="00CE4460">
        <w:rPr>
          <w:rFonts w:ascii="Times New Roman CYR" w:hAnsi="Times New Roman CYR"/>
          <w:spacing w:val="-4"/>
        </w:rPr>
        <w:t xml:space="preserve">в случае признания победителем аукциона (единственным участником аукциона) подписать усиленной квалификационной электронной подписью договор </w:t>
      </w:r>
      <w:r w:rsidR="00CA5E6A">
        <w:rPr>
          <w:rFonts w:ascii="Times New Roman CYR" w:hAnsi="Times New Roman CYR"/>
          <w:spacing w:val="-4"/>
        </w:rPr>
        <w:t>аренды</w:t>
      </w:r>
      <w:bookmarkStart w:id="0" w:name="_GoBack"/>
      <w:bookmarkEnd w:id="0"/>
      <w:r w:rsidR="00CE4460" w:rsidRPr="00CE4460">
        <w:rPr>
          <w:rFonts w:ascii="Times New Roman CYR" w:hAnsi="Times New Roman CYR"/>
          <w:spacing w:val="-4"/>
        </w:rPr>
        <w:t xml:space="preserve"> земельного участка в электронной форме в течение 10 (десяти) рабочих дней со дня направления Организатором аукци</w:t>
      </w:r>
      <w:r w:rsidR="00CE4460">
        <w:rPr>
          <w:rFonts w:ascii="Times New Roman CYR" w:hAnsi="Times New Roman CYR"/>
          <w:spacing w:val="-4"/>
        </w:rPr>
        <w:t>она проекта указанного договора</w:t>
      </w:r>
      <w:r w:rsidRPr="00981311">
        <w:rPr>
          <w:rFonts w:ascii="Times New Roman CYR" w:hAnsi="Times New Roman CYR"/>
          <w:spacing w:val="-4"/>
        </w:rPr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CE4460" w:rsidRPr="00CE4460">
        <w:rPr>
          <w:rFonts w:ascii="Times New Roman CYR" w:hAnsi="Times New Roman CYR"/>
          <w:spacing w:val="-4"/>
        </w:rPr>
        <w:t xml:space="preserve"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</w:t>
      </w:r>
      <w:r w:rsidR="00CA5E6A">
        <w:rPr>
          <w:rFonts w:ascii="Times New Roman CYR" w:hAnsi="Times New Roman CYR"/>
          <w:spacing w:val="-4"/>
        </w:rPr>
        <w:t>аренды</w:t>
      </w:r>
      <w:r w:rsidR="00CE4460" w:rsidRPr="00CE4460">
        <w:rPr>
          <w:rFonts w:ascii="Times New Roman CYR" w:hAnsi="Times New Roman CYR"/>
          <w:spacing w:val="-4"/>
        </w:rPr>
        <w:t xml:space="preserve"> земельного участка в электронной форме, обязуюсь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CC1483">
        <w:rPr>
          <w:rFonts w:ascii="Times New Roman CYR" w:hAnsi="Times New Roman CYR"/>
          <w:spacing w:val="-4"/>
        </w:rPr>
        <w:t>аренды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  <w:szCs w:val="20"/>
        </w:rPr>
        <w:t>Звениговской городской администрации Звениговского муниципального района Республики Марий Эл</w:t>
      </w:r>
      <w:r w:rsidRPr="00981311">
        <w:rPr>
          <w:sz w:val="20"/>
          <w:szCs w:val="20"/>
        </w:rPr>
        <w:t xml:space="preserve"> 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 xml:space="preserve">, </w:t>
      </w:r>
      <w:r>
        <w:rPr>
          <w:sz w:val="20"/>
          <w:szCs w:val="20"/>
        </w:rPr>
        <w:t>ул. Ленина</w:t>
      </w:r>
      <w:r w:rsidRPr="00981311">
        <w:rPr>
          <w:sz w:val="20"/>
          <w:szCs w:val="20"/>
        </w:rPr>
        <w:t>, д. 3</w:t>
      </w:r>
      <w:r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</w:t>
      </w:r>
      <w:proofErr w:type="gramEnd"/>
      <w:r w:rsidRPr="00981311">
        <w:rPr>
          <w:sz w:val="20"/>
          <w:szCs w:val="20"/>
        </w:rPr>
        <w:t xml:space="preserve">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04" w:rsidRDefault="006F6804" w:rsidP="00AD5F0E">
      <w:r>
        <w:separator/>
      </w:r>
    </w:p>
  </w:endnote>
  <w:endnote w:type="continuationSeparator" w:id="0">
    <w:p w:rsidR="006F6804" w:rsidRDefault="006F6804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04" w:rsidRDefault="006F6804" w:rsidP="00AD5F0E">
      <w:r>
        <w:separator/>
      </w:r>
    </w:p>
  </w:footnote>
  <w:footnote w:type="continuationSeparator" w:id="0">
    <w:p w:rsidR="006F6804" w:rsidRDefault="006F6804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76B4A"/>
    <w:rsid w:val="001E1EF3"/>
    <w:rsid w:val="00202383"/>
    <w:rsid w:val="002130C3"/>
    <w:rsid w:val="003029C9"/>
    <w:rsid w:val="00354F70"/>
    <w:rsid w:val="004647E0"/>
    <w:rsid w:val="00530E20"/>
    <w:rsid w:val="005C636E"/>
    <w:rsid w:val="005F5674"/>
    <w:rsid w:val="006B4FC0"/>
    <w:rsid w:val="006F6804"/>
    <w:rsid w:val="007021AA"/>
    <w:rsid w:val="00740A9C"/>
    <w:rsid w:val="008828A7"/>
    <w:rsid w:val="008B0C39"/>
    <w:rsid w:val="008F6491"/>
    <w:rsid w:val="00A03119"/>
    <w:rsid w:val="00AD5F0E"/>
    <w:rsid w:val="00BF279F"/>
    <w:rsid w:val="00C169D6"/>
    <w:rsid w:val="00C52C33"/>
    <w:rsid w:val="00C70E80"/>
    <w:rsid w:val="00CA58B2"/>
    <w:rsid w:val="00CA5E6A"/>
    <w:rsid w:val="00CC1483"/>
    <w:rsid w:val="00CE4460"/>
    <w:rsid w:val="00D96560"/>
    <w:rsid w:val="00DC571F"/>
    <w:rsid w:val="00E7006B"/>
    <w:rsid w:val="00F37598"/>
    <w:rsid w:val="00F5163E"/>
    <w:rsid w:val="00F74BD0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836EF-5464-455E-B250-550775B4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6</cp:revision>
  <cp:lastPrinted>2025-10-23T11:14:00Z</cp:lastPrinted>
  <dcterms:created xsi:type="dcterms:W3CDTF">2025-10-22T13:47:00Z</dcterms:created>
  <dcterms:modified xsi:type="dcterms:W3CDTF">2025-10-23T11:18:00Z</dcterms:modified>
</cp:coreProperties>
</file>